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72D" w:rsidRPr="00591268" w:rsidRDefault="00D2772D" w:rsidP="00D2772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TERMO</w:t>
      </w:r>
      <w:r w:rsidRPr="00591268">
        <w:rPr>
          <w:rFonts w:ascii="Arial" w:hAnsi="Arial" w:cs="Arial"/>
          <w:b/>
          <w:sz w:val="22"/>
          <w:szCs w:val="22"/>
        </w:rPr>
        <w:t xml:space="preserve"> DE CONTRATO</w:t>
      </w:r>
      <w:r>
        <w:rPr>
          <w:rFonts w:ascii="Arial" w:hAnsi="Arial" w:cs="Arial"/>
          <w:b/>
          <w:sz w:val="22"/>
          <w:szCs w:val="22"/>
        </w:rPr>
        <w:t xml:space="preserve"> Nº 18</w:t>
      </w:r>
      <w:r>
        <w:rPr>
          <w:rFonts w:ascii="Arial" w:hAnsi="Arial" w:cs="Arial"/>
          <w:b/>
          <w:sz w:val="22"/>
          <w:szCs w:val="22"/>
        </w:rPr>
        <w:t>4-2020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642209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Cs/>
          <w:sz w:val="22"/>
          <w:szCs w:val="22"/>
        </w:rPr>
      </w:pPr>
      <w:r w:rsidRPr="00591268">
        <w:rPr>
          <w:rFonts w:ascii="Arial" w:hAnsi="Arial" w:cs="Arial"/>
          <w:bCs/>
          <w:sz w:val="22"/>
          <w:szCs w:val="22"/>
        </w:rPr>
        <w:t xml:space="preserve">CONTRATO DE PRESTAÇÃO DE SERVIÇOS MÉDICOS, que celebram entre si, de um lado o </w:t>
      </w:r>
      <w:r w:rsidRPr="00591268">
        <w:rPr>
          <w:rFonts w:ascii="Arial" w:hAnsi="Arial" w:cs="Arial"/>
          <w:b/>
          <w:bCs/>
          <w:sz w:val="22"/>
          <w:szCs w:val="22"/>
        </w:rPr>
        <w:t>MUNICÍPIO DE SANTO ANTÕNIO DAS MISSÕES/RS</w:t>
      </w:r>
      <w:r w:rsidRPr="00591268">
        <w:rPr>
          <w:rFonts w:ascii="Arial" w:hAnsi="Arial" w:cs="Arial"/>
          <w:bCs/>
          <w:sz w:val="22"/>
          <w:szCs w:val="22"/>
        </w:rPr>
        <w:t xml:space="preserve">, Pessoa Jurídica de direito público, com sede administrativa na Av. Prefeito José Nunes de Abreu, nº. 6000, na cidade de Santo Antônio das Missões/RS, </w:t>
      </w:r>
      <w:r>
        <w:rPr>
          <w:rFonts w:ascii="Arial" w:hAnsi="Arial" w:cs="Arial"/>
          <w:sz w:val="22"/>
          <w:szCs w:val="22"/>
        </w:rPr>
        <w:t>inscrito no CNPJ</w:t>
      </w:r>
      <w:r w:rsidRPr="00A6204A">
        <w:rPr>
          <w:rFonts w:ascii="Arial" w:hAnsi="Arial" w:cs="Arial"/>
          <w:sz w:val="22"/>
          <w:szCs w:val="22"/>
        </w:rPr>
        <w:t xml:space="preserve"> nº. </w:t>
      </w:r>
      <w:r w:rsidRPr="00591268">
        <w:rPr>
          <w:rFonts w:ascii="Arial" w:hAnsi="Arial" w:cs="Arial"/>
          <w:bCs/>
          <w:sz w:val="22"/>
          <w:szCs w:val="22"/>
        </w:rPr>
        <w:t>87.612.974</w:t>
      </w:r>
      <w:r w:rsidR="00642209">
        <w:rPr>
          <w:rFonts w:ascii="Arial" w:hAnsi="Arial" w:cs="Arial"/>
          <w:bCs/>
          <w:sz w:val="22"/>
          <w:szCs w:val="22"/>
        </w:rPr>
        <w:t>/0001-04, neste ato representado</w:t>
      </w:r>
      <w:r w:rsidRPr="00591268">
        <w:rPr>
          <w:rFonts w:ascii="Arial" w:hAnsi="Arial" w:cs="Arial"/>
          <w:bCs/>
          <w:sz w:val="22"/>
          <w:szCs w:val="22"/>
        </w:rPr>
        <w:t xml:space="preserve"> p</w:t>
      </w:r>
      <w:r w:rsidR="00642209">
        <w:rPr>
          <w:rFonts w:ascii="Arial" w:hAnsi="Arial" w:cs="Arial"/>
          <w:bCs/>
          <w:sz w:val="22"/>
          <w:szCs w:val="22"/>
        </w:rPr>
        <w:t>elo</w:t>
      </w:r>
      <w:r>
        <w:rPr>
          <w:rFonts w:ascii="Arial" w:hAnsi="Arial" w:cs="Arial"/>
          <w:bCs/>
          <w:sz w:val="22"/>
          <w:szCs w:val="22"/>
        </w:rPr>
        <w:t xml:space="preserve"> s</w:t>
      </w:r>
      <w:r w:rsidR="00642209">
        <w:rPr>
          <w:rFonts w:ascii="Arial" w:hAnsi="Arial" w:cs="Arial"/>
          <w:bCs/>
          <w:sz w:val="22"/>
          <w:szCs w:val="22"/>
        </w:rPr>
        <w:t>e</w:t>
      </w:r>
      <w:r w:rsidRPr="00591268">
        <w:rPr>
          <w:rFonts w:ascii="Arial" w:hAnsi="Arial" w:cs="Arial"/>
          <w:bCs/>
          <w:sz w:val="22"/>
          <w:szCs w:val="22"/>
        </w:rPr>
        <w:t>u</w:t>
      </w:r>
      <w:r w:rsidR="00642209">
        <w:rPr>
          <w:rFonts w:ascii="Arial" w:hAnsi="Arial" w:cs="Arial"/>
          <w:bCs/>
          <w:sz w:val="22"/>
          <w:szCs w:val="22"/>
        </w:rPr>
        <w:t xml:space="preserve"> Prefeito</w:t>
      </w:r>
      <w:r w:rsidRPr="00591268">
        <w:rPr>
          <w:rFonts w:ascii="Arial" w:hAnsi="Arial" w:cs="Arial"/>
          <w:bCs/>
          <w:sz w:val="22"/>
          <w:szCs w:val="22"/>
        </w:rPr>
        <w:t xml:space="preserve"> Municipal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36C1C">
        <w:rPr>
          <w:rFonts w:ascii="Arial" w:hAnsi="Arial" w:cs="Arial"/>
          <w:b/>
          <w:bCs/>
          <w:sz w:val="22"/>
          <w:szCs w:val="22"/>
        </w:rPr>
        <w:t>Sr</w:t>
      </w:r>
      <w:r w:rsidR="00642209">
        <w:rPr>
          <w:rFonts w:ascii="Arial" w:hAnsi="Arial" w:cs="Arial"/>
          <w:b/>
          <w:bCs/>
          <w:sz w:val="22"/>
          <w:szCs w:val="22"/>
        </w:rPr>
        <w:t>. PURANCI BARCELOS DOS SANTOS</w:t>
      </w:r>
      <w:r w:rsidRPr="00591268">
        <w:rPr>
          <w:rFonts w:ascii="Arial" w:hAnsi="Arial" w:cs="Arial"/>
          <w:bCs/>
          <w:sz w:val="22"/>
          <w:szCs w:val="22"/>
        </w:rPr>
        <w:t>,</w:t>
      </w:r>
      <w:r w:rsidR="00642209">
        <w:rPr>
          <w:rFonts w:ascii="Arial" w:hAnsi="Arial" w:cs="Arial"/>
          <w:bCs/>
          <w:sz w:val="22"/>
          <w:szCs w:val="22"/>
        </w:rPr>
        <w:t xml:space="preserve"> brasileiro, casado, Pecuárista</w:t>
      </w:r>
      <w:r>
        <w:rPr>
          <w:rFonts w:ascii="Arial" w:hAnsi="Arial" w:cs="Arial"/>
          <w:bCs/>
          <w:sz w:val="22"/>
          <w:szCs w:val="22"/>
        </w:rPr>
        <w:t>,</w:t>
      </w:r>
      <w:r w:rsidRPr="00591268">
        <w:rPr>
          <w:rFonts w:ascii="Arial" w:hAnsi="Arial" w:cs="Arial"/>
          <w:bCs/>
          <w:sz w:val="22"/>
          <w:szCs w:val="22"/>
        </w:rPr>
        <w:t xml:space="preserve"> dora</w:t>
      </w:r>
      <w:r>
        <w:rPr>
          <w:rFonts w:ascii="Arial" w:hAnsi="Arial" w:cs="Arial"/>
          <w:bCs/>
          <w:sz w:val="22"/>
          <w:szCs w:val="22"/>
        </w:rPr>
        <w:t xml:space="preserve">vante denominado </w:t>
      </w:r>
      <w:r w:rsidRPr="00A203BF">
        <w:rPr>
          <w:rFonts w:ascii="Arial" w:hAnsi="Arial" w:cs="Arial"/>
          <w:b/>
          <w:bCs/>
          <w:sz w:val="22"/>
          <w:szCs w:val="22"/>
        </w:rPr>
        <w:t>CONTRATANTE</w:t>
      </w:r>
      <w:r>
        <w:rPr>
          <w:rFonts w:ascii="Arial" w:hAnsi="Arial" w:cs="Arial"/>
          <w:bCs/>
          <w:sz w:val="22"/>
          <w:szCs w:val="22"/>
        </w:rPr>
        <w:t xml:space="preserve">, e </w:t>
      </w:r>
      <w:r w:rsidR="00642209">
        <w:rPr>
          <w:rFonts w:ascii="Arial" w:hAnsi="Arial" w:cs="Arial"/>
          <w:bCs/>
          <w:sz w:val="22"/>
          <w:szCs w:val="22"/>
        </w:rPr>
        <w:t xml:space="preserve"> </w:t>
      </w:r>
      <w:r w:rsidR="00642209" w:rsidRPr="00984DFC">
        <w:rPr>
          <w:rFonts w:ascii="Arial" w:hAnsi="Arial" w:cs="Arial"/>
          <w:b/>
        </w:rPr>
        <w:t>EDUARDO SEZEFREDO MEDEIROS JACQUES EIRELI, com sede na Avenida Rio Grande do Sul, nº 1111, sala 503, Bairro – Bom Sossego, CEP – 98.801.029, Santo Ângelo – RS, CNPJ – 32.755.699/0001-96,</w:t>
      </w:r>
      <w:r w:rsidR="00642209" w:rsidRPr="00984DFC">
        <w:rPr>
          <w:rFonts w:ascii="Arial" w:hAnsi="Arial" w:cs="Arial"/>
        </w:rPr>
        <w:t xml:space="preserve"> neste ato representado por Srֺª Eduardo Sezefredo Medeiros Jac</w:t>
      </w:r>
      <w:r w:rsidR="00CF00B8">
        <w:rPr>
          <w:rFonts w:ascii="Arial" w:hAnsi="Arial" w:cs="Arial"/>
        </w:rPr>
        <w:t>q</w:t>
      </w:r>
      <w:r w:rsidR="00642209" w:rsidRPr="00984DFC">
        <w:rPr>
          <w:rFonts w:ascii="Arial" w:hAnsi="Arial" w:cs="Arial"/>
        </w:rPr>
        <w:t>ues, inscrito no cadastro de pessoa física sob o nº  383.567.750-00, residente e domiciliado na cidade de Santo Ângelo-RS</w:t>
      </w:r>
      <w:r w:rsidRPr="00A6204A">
        <w:rPr>
          <w:rFonts w:ascii="Arial" w:hAnsi="Arial" w:cs="Arial"/>
          <w:sz w:val="22"/>
          <w:szCs w:val="22"/>
        </w:rPr>
        <w:t xml:space="preserve">,  doravante denominado </w:t>
      </w:r>
      <w:r w:rsidRPr="00A6204A">
        <w:rPr>
          <w:rFonts w:ascii="Arial" w:hAnsi="Arial" w:cs="Arial"/>
          <w:b/>
          <w:bCs/>
          <w:sz w:val="22"/>
          <w:szCs w:val="22"/>
        </w:rPr>
        <w:t>CONTRATAD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591268">
        <w:rPr>
          <w:rFonts w:ascii="Arial" w:hAnsi="Arial" w:cs="Arial"/>
          <w:bCs/>
          <w:sz w:val="22"/>
          <w:szCs w:val="22"/>
        </w:rPr>
        <w:t>, regido pelas seguintes cláusulas e condições: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PRIMEIRA – DO OBJETO</w:t>
      </w:r>
    </w:p>
    <w:p w:rsidR="00D2772D" w:rsidRDefault="00D2772D" w:rsidP="00D2772D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b/>
          <w:bCs/>
          <w:sz w:val="22"/>
          <w:szCs w:val="22"/>
        </w:rPr>
      </w:pPr>
    </w:p>
    <w:p w:rsidR="00642209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591268">
        <w:rPr>
          <w:rFonts w:ascii="Arial" w:hAnsi="Arial" w:cs="Arial"/>
          <w:b/>
          <w:color w:val="000000"/>
          <w:sz w:val="22"/>
          <w:szCs w:val="22"/>
        </w:rPr>
        <w:t>Item 0</w:t>
      </w:r>
      <w:r>
        <w:rPr>
          <w:rFonts w:ascii="Arial" w:hAnsi="Arial" w:cs="Arial"/>
          <w:b/>
          <w:color w:val="000000"/>
          <w:sz w:val="22"/>
          <w:szCs w:val="22"/>
        </w:rPr>
        <w:t>1</w:t>
      </w:r>
      <w:r w:rsidRPr="0059126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Pr="00591268">
        <w:rPr>
          <w:rFonts w:ascii="Arial" w:hAnsi="Arial" w:cs="Arial"/>
          <w:color w:val="000000"/>
          <w:sz w:val="22"/>
          <w:szCs w:val="22"/>
        </w:rPr>
        <w:t xml:space="preserve"> Prestação de serviços médicos em </w:t>
      </w:r>
      <w:r w:rsidRPr="002B0D22">
        <w:rPr>
          <w:rFonts w:ascii="Arial" w:hAnsi="Arial" w:cs="Arial"/>
          <w:b/>
          <w:color w:val="000000"/>
          <w:sz w:val="22"/>
          <w:szCs w:val="22"/>
        </w:rPr>
        <w:t>Clinica Geral</w:t>
      </w:r>
      <w:r w:rsidRPr="00591268">
        <w:rPr>
          <w:rFonts w:ascii="Arial" w:hAnsi="Arial" w:cs="Arial"/>
          <w:color w:val="000000"/>
          <w:sz w:val="22"/>
          <w:szCs w:val="22"/>
        </w:rPr>
        <w:t>, para a Unidade de Saúde</w:t>
      </w:r>
      <w:r w:rsidR="00642209">
        <w:rPr>
          <w:rFonts w:ascii="Arial" w:hAnsi="Arial" w:cs="Arial"/>
          <w:color w:val="000000"/>
          <w:sz w:val="22"/>
          <w:szCs w:val="22"/>
        </w:rPr>
        <w:t xml:space="preserve"> de Pronto Atendimento ( </w:t>
      </w:r>
      <w:r w:rsidR="00F5005E">
        <w:rPr>
          <w:rFonts w:ascii="Arial" w:hAnsi="Arial" w:cs="Arial"/>
          <w:color w:val="000000"/>
          <w:sz w:val="22"/>
          <w:szCs w:val="22"/>
        </w:rPr>
        <w:t xml:space="preserve">Setor  - </w:t>
      </w:r>
      <w:r w:rsidR="00642209">
        <w:rPr>
          <w:rFonts w:ascii="Arial" w:hAnsi="Arial" w:cs="Arial"/>
          <w:color w:val="000000"/>
          <w:sz w:val="22"/>
          <w:szCs w:val="22"/>
        </w:rPr>
        <w:t>COVID – 19 ), localizado na Rua</w:t>
      </w:r>
      <w:r w:rsidR="00D4493F">
        <w:rPr>
          <w:rFonts w:ascii="Arial" w:hAnsi="Arial" w:cs="Arial"/>
          <w:color w:val="000000"/>
          <w:sz w:val="22"/>
          <w:szCs w:val="22"/>
        </w:rPr>
        <w:t xml:space="preserve"> Manoel Flores, nº 6001, centro, com uma carga horária de 20 horas semanais.</w:t>
      </w:r>
      <w:r w:rsidR="00642209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57038A">
        <w:rPr>
          <w:rFonts w:ascii="Arial" w:hAnsi="Arial" w:cs="Arial"/>
          <w:b/>
          <w:color w:val="000000"/>
          <w:sz w:val="22"/>
          <w:szCs w:val="22"/>
        </w:rPr>
        <w:t>Valor m</w:t>
      </w:r>
      <w:r>
        <w:rPr>
          <w:rFonts w:ascii="Arial" w:hAnsi="Arial" w:cs="Arial"/>
          <w:b/>
          <w:color w:val="000000"/>
          <w:sz w:val="22"/>
          <w:szCs w:val="22"/>
        </w:rPr>
        <w:t xml:space="preserve">ensal R$ - </w:t>
      </w:r>
      <w:r w:rsidR="00CF00B8" w:rsidRPr="007750F9">
        <w:rPr>
          <w:b/>
          <w:color w:val="000000"/>
          <w:u w:val="single"/>
        </w:rPr>
        <w:t>R$ -</w:t>
      </w:r>
      <w:r w:rsidR="00CF00B8">
        <w:rPr>
          <w:b/>
          <w:color w:val="000000"/>
          <w:u w:val="single"/>
        </w:rPr>
        <w:t xml:space="preserve"> 8.850,00 ( oito mil, oitocentos e cinquenta centavos ), 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D2772D" w:rsidRPr="00591268" w:rsidRDefault="00D2772D" w:rsidP="00D2772D">
      <w:pPr>
        <w:tabs>
          <w:tab w:val="left" w:pos="1701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SEGUNDA - DO REGIME E FORMA DA PRESTAÇÃO DOS SERVIÇOS</w:t>
      </w:r>
    </w:p>
    <w:p w:rsidR="00D2772D" w:rsidRPr="00591268" w:rsidRDefault="00D2772D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Os serviços objeto do presente contrato serão prestados na forma e horários previstos na cláusula primeira deste, devendo ser executados por profissionais habilitados para atenderem ao seu objeto</w:t>
      </w:r>
      <w:r>
        <w:rPr>
          <w:rFonts w:ascii="Arial" w:hAnsi="Arial" w:cs="Arial"/>
          <w:sz w:val="22"/>
          <w:szCs w:val="22"/>
        </w:rPr>
        <w:t>, podendo estes ser</w:t>
      </w:r>
      <w:r w:rsidRPr="00591268">
        <w:rPr>
          <w:rFonts w:ascii="Arial" w:hAnsi="Arial" w:cs="Arial"/>
          <w:sz w:val="22"/>
          <w:szCs w:val="22"/>
        </w:rPr>
        <w:t xml:space="preserve"> sócios ou proprietários da contratada ou na condição de funcionários desta.</w:t>
      </w:r>
    </w:p>
    <w:p w:rsidR="00D2772D" w:rsidRPr="00591268" w:rsidRDefault="00D2772D" w:rsidP="00D2772D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TERCEIRA - DA DOTAÇÃO ORÇAMENTÁRIA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Default="00D2772D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As despesas decorrentes do presente contrato correrão à conta da seguinte rubrica:</w:t>
      </w:r>
    </w:p>
    <w:p w:rsidR="002A27EC" w:rsidRDefault="002A27EC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</w:p>
    <w:p w:rsidR="002A27EC" w:rsidRPr="00087837" w:rsidRDefault="002A27EC" w:rsidP="002A27E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</w:t>
      </w:r>
      <w:r w:rsidRPr="00087837">
        <w:rPr>
          <w:rFonts w:ascii="Arial" w:hAnsi="Arial" w:cs="Arial"/>
          <w:b/>
        </w:rPr>
        <w:t xml:space="preserve"> – SECRETARIA MUNICIPAL DE </w:t>
      </w:r>
      <w:r>
        <w:rPr>
          <w:rFonts w:ascii="Arial" w:hAnsi="Arial" w:cs="Arial"/>
          <w:b/>
        </w:rPr>
        <w:t>SAÚDE</w:t>
      </w:r>
      <w:r w:rsidRPr="00087837">
        <w:rPr>
          <w:rFonts w:ascii="Arial" w:hAnsi="Arial" w:cs="Arial"/>
          <w:b/>
        </w:rPr>
        <w:t>:</w:t>
      </w:r>
    </w:p>
    <w:p w:rsidR="002A27EC" w:rsidRDefault="002A27EC" w:rsidP="002A27E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2A27EC" w:rsidRDefault="002A27EC" w:rsidP="002A27E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00625 1500 3390 39 00 00 00 – Outros serviços de terceiros pessoa jurídico. 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QUARTA - DO PAGAMENTO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BF7102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lastRenderedPageBreak/>
        <w:t>O pagamento pelos serviços objeto do presente contrato será efetuado sempre até o</w:t>
      </w:r>
      <w:r w:rsidR="002A27EC">
        <w:rPr>
          <w:rFonts w:ascii="Arial" w:hAnsi="Arial" w:cs="Arial"/>
          <w:sz w:val="22"/>
          <w:szCs w:val="22"/>
        </w:rPr>
        <w:t xml:space="preserve"> quinto </w:t>
      </w:r>
      <w:r w:rsidRPr="00591268">
        <w:rPr>
          <w:rFonts w:ascii="Arial" w:hAnsi="Arial" w:cs="Arial"/>
          <w:sz w:val="22"/>
          <w:szCs w:val="22"/>
        </w:rPr>
        <w:t>dia</w:t>
      </w:r>
      <w:r w:rsidR="002A27EC">
        <w:rPr>
          <w:rFonts w:ascii="Arial" w:hAnsi="Arial" w:cs="Arial"/>
          <w:sz w:val="22"/>
          <w:szCs w:val="22"/>
        </w:rPr>
        <w:t xml:space="preserve"> útil </w:t>
      </w:r>
      <w:r w:rsidRPr="00591268">
        <w:rPr>
          <w:rFonts w:ascii="Arial" w:hAnsi="Arial" w:cs="Arial"/>
          <w:sz w:val="22"/>
          <w:szCs w:val="22"/>
        </w:rPr>
        <w:t xml:space="preserve">do mês subsequente ao </w:t>
      </w:r>
      <w:r>
        <w:rPr>
          <w:rFonts w:ascii="Arial" w:hAnsi="Arial" w:cs="Arial"/>
          <w:sz w:val="22"/>
          <w:szCs w:val="22"/>
        </w:rPr>
        <w:t xml:space="preserve">de sua prestação, no valor de </w:t>
      </w:r>
      <w:r w:rsidR="00032678" w:rsidRPr="007750F9">
        <w:rPr>
          <w:b/>
          <w:color w:val="000000"/>
          <w:u w:val="single"/>
        </w:rPr>
        <w:t>R$ -</w:t>
      </w:r>
      <w:r w:rsidR="00032678">
        <w:rPr>
          <w:b/>
          <w:color w:val="000000"/>
          <w:u w:val="single"/>
        </w:rPr>
        <w:t xml:space="preserve"> 8.850,00 ( oito mil, oitocentos e cinquenta centavos )</w:t>
      </w:r>
      <w:r w:rsidR="00DC0950">
        <w:rPr>
          <w:b/>
          <w:color w:val="000000"/>
        </w:rPr>
        <w:t xml:space="preserve"> </w:t>
      </w:r>
      <w:r w:rsidR="00DC0950" w:rsidRPr="00DC0950">
        <w:rPr>
          <w:color w:val="000000"/>
        </w:rPr>
        <w:t>mensal</w:t>
      </w:r>
      <w:r w:rsidRPr="00591268">
        <w:rPr>
          <w:rFonts w:ascii="Arial" w:hAnsi="Arial" w:cs="Arial"/>
          <w:sz w:val="22"/>
          <w:szCs w:val="22"/>
        </w:rPr>
        <w:t>, preço cotado na</w:t>
      </w:r>
      <w:r w:rsidR="00BF7102">
        <w:rPr>
          <w:rFonts w:ascii="Arial" w:hAnsi="Arial" w:cs="Arial"/>
          <w:sz w:val="22"/>
          <w:szCs w:val="22"/>
        </w:rPr>
        <w:t xml:space="preserve"> Dispensa de Licitação nº. 010</w:t>
      </w:r>
      <w:r>
        <w:rPr>
          <w:rFonts w:ascii="Arial" w:hAnsi="Arial" w:cs="Arial"/>
          <w:sz w:val="22"/>
          <w:szCs w:val="22"/>
        </w:rPr>
        <w:t>/2020</w:t>
      </w:r>
      <w:r w:rsidRPr="00591268">
        <w:rPr>
          <w:rFonts w:ascii="Arial" w:hAnsi="Arial" w:cs="Arial"/>
          <w:sz w:val="22"/>
          <w:szCs w:val="22"/>
        </w:rPr>
        <w:t xml:space="preserve"> - Tomada de Preços, que deu origem ao presente contrato, devendo estes ser reajustados anualmente pela variação do IPCA dos 12 meses anteriores em caso de prorrogação de vigência do contrato.</w:t>
      </w:r>
    </w:p>
    <w:p w:rsidR="00D2772D" w:rsidRPr="00591268" w:rsidRDefault="00D2772D" w:rsidP="00D2772D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CLAUSULA QUINTA - DA VIGÊNCIA DO CONTRATO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D2772D" w:rsidRPr="00DC0950" w:rsidRDefault="00D2772D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91268">
        <w:rPr>
          <w:rFonts w:ascii="Arial" w:hAnsi="Arial" w:cs="Arial"/>
          <w:sz w:val="22"/>
          <w:szCs w:val="22"/>
        </w:rPr>
        <w:t>O Presente Contrato terá o s</w:t>
      </w:r>
      <w:r w:rsidR="00DC0950">
        <w:rPr>
          <w:rFonts w:ascii="Arial" w:hAnsi="Arial" w:cs="Arial"/>
          <w:sz w:val="22"/>
          <w:szCs w:val="22"/>
        </w:rPr>
        <w:t xml:space="preserve">eu início em </w:t>
      </w:r>
      <w:r w:rsidR="00DC0950" w:rsidRPr="00DC0950">
        <w:rPr>
          <w:rFonts w:ascii="Arial" w:hAnsi="Arial" w:cs="Arial"/>
          <w:b/>
          <w:sz w:val="22"/>
          <w:szCs w:val="22"/>
          <w:u w:val="single"/>
        </w:rPr>
        <w:t>14</w:t>
      </w:r>
      <w:r w:rsidRPr="00DC0950">
        <w:rPr>
          <w:rFonts w:ascii="Arial" w:hAnsi="Arial" w:cs="Arial"/>
          <w:b/>
          <w:sz w:val="22"/>
          <w:szCs w:val="22"/>
          <w:u w:val="single"/>
        </w:rPr>
        <w:t xml:space="preserve"> de</w:t>
      </w:r>
      <w:r w:rsidR="00DC0950" w:rsidRPr="00DC0950">
        <w:rPr>
          <w:rFonts w:ascii="Arial" w:hAnsi="Arial" w:cs="Arial"/>
          <w:b/>
          <w:sz w:val="22"/>
          <w:szCs w:val="22"/>
          <w:u w:val="single"/>
        </w:rPr>
        <w:t xml:space="preserve"> jul</w:t>
      </w:r>
      <w:r w:rsidRPr="00DC0950">
        <w:rPr>
          <w:rFonts w:ascii="Arial" w:hAnsi="Arial" w:cs="Arial"/>
          <w:b/>
          <w:sz w:val="22"/>
          <w:szCs w:val="22"/>
          <w:u w:val="single"/>
        </w:rPr>
        <w:t xml:space="preserve">ho de 2020, até o dia </w:t>
      </w:r>
      <w:r w:rsidR="00DC0950" w:rsidRPr="00DC0950">
        <w:rPr>
          <w:rFonts w:ascii="Arial" w:hAnsi="Arial" w:cs="Arial"/>
          <w:b/>
          <w:sz w:val="22"/>
          <w:szCs w:val="22"/>
          <w:u w:val="single"/>
        </w:rPr>
        <w:t>14</w:t>
      </w:r>
      <w:r w:rsidRPr="00DC0950">
        <w:rPr>
          <w:rFonts w:ascii="Arial" w:hAnsi="Arial" w:cs="Arial"/>
          <w:b/>
          <w:sz w:val="22"/>
          <w:szCs w:val="22"/>
          <w:u w:val="single"/>
        </w:rPr>
        <w:t xml:space="preserve"> de </w:t>
      </w:r>
      <w:r w:rsidR="00DC0950" w:rsidRPr="00DC0950">
        <w:rPr>
          <w:rFonts w:ascii="Arial" w:hAnsi="Arial" w:cs="Arial"/>
          <w:b/>
          <w:sz w:val="22"/>
          <w:szCs w:val="22"/>
          <w:u w:val="single"/>
        </w:rPr>
        <w:t>setembro 2020</w:t>
      </w:r>
      <w:r w:rsidRPr="00DC0950">
        <w:rPr>
          <w:rFonts w:ascii="Arial" w:hAnsi="Arial" w:cs="Arial"/>
          <w:b/>
          <w:sz w:val="22"/>
          <w:szCs w:val="22"/>
          <w:u w:val="single"/>
        </w:rPr>
        <w:t>, podendo o mesmo ser prorrogado pelo prazo de até 60 (sessenta) meses, a critério da Administração.</w:t>
      </w:r>
    </w:p>
    <w:p w:rsidR="00D2772D" w:rsidRPr="00591268" w:rsidRDefault="00D2772D" w:rsidP="00D2772D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SEXTA - DOS DIREITOS E RESPONSABILIDADES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Constituem direitos da contratante:</w:t>
      </w:r>
    </w:p>
    <w:p w:rsidR="00D2772D" w:rsidRPr="00591268" w:rsidRDefault="00D2772D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a) Exigir da contratada a prestação integral dos serviços objeto deste contrato nos termos previstos na licitação que lhe deu origem.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b) Fiscalizar a prestação dos serviços no que tange ao cumprimento de horários bem como a qualidade dos mesmos.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c) Exigir da contatada que os usuários dos serviços sejam tratados com respeito.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d) Rescindir unilateralmente o presente contrato, sem que caiba a qualquer título direito a indenização, caso a contratada venha interromper injustificadamente a prestação do serviço, objeto deste, ou deixar de atender a qualquer cláusula do mesmo.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e) Exigir da contratada que mantenha todas as condições exigidas para a habilitação, durante o período de vigência do presente contrato, podendo exigir a sua comprovação a qualquer momento e obrigatoriamente antes de efetuar o último pagamento.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f) Disponibilizar à contratada os espaços físicos, os meios materiais para a fiel execução do objeto do presente contrato, bem como disponibilizar transporte para atendimento no interior do município quando se fizer necessário;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g) Efetuar mensalmente até o décimo dia do mês o pagamento pelos serviços prestados no mês anterior.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Constituem direitos da contratada:</w:t>
      </w:r>
    </w:p>
    <w:p w:rsidR="00D2772D" w:rsidRPr="00591268" w:rsidRDefault="00D2772D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a) Receber sempre até o décimo dia do mês os valores referentes aos serviços prestados no mês anterior.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b) Prestar integralmente os serviços ora contratados nos termos previstos na licitação que deu origem a este contrato.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c) Submeter os serviços prestados à fiscalização da contratante, tanto no tocante ao cumprimento de horários, quanto à qualidade dos serviços.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d) Tratar com respeito todos os usuários dos serviços prestados no âmbito do presente contrato.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lastRenderedPageBreak/>
        <w:t>e) Manter durante o período de vigência do presente contrato todas as condições exigidas para a habilitação à licitação que lhe deu origem, cuja comprovação poderá ser exigida pela contratante a qualquer tempo, e obrigatoriamente por ocasião do último pagamento.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SETIMA - DAS PENALIDADES E MULTAS</w:t>
      </w:r>
    </w:p>
    <w:p w:rsidR="00D2772D" w:rsidRPr="00591268" w:rsidRDefault="00D2772D" w:rsidP="00D2772D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 xml:space="preserve">A CONTRATADA </w:t>
      </w:r>
      <w:r w:rsidRPr="00591268">
        <w:rPr>
          <w:rFonts w:ascii="Arial" w:hAnsi="Arial" w:cs="Arial"/>
          <w:sz w:val="22"/>
          <w:szCs w:val="22"/>
        </w:rPr>
        <w:t>sujeita - se às seguintes penalidades:</w:t>
      </w:r>
    </w:p>
    <w:p w:rsidR="00D2772D" w:rsidRPr="00591268" w:rsidRDefault="00D2772D" w:rsidP="00D2772D">
      <w:pPr>
        <w:autoSpaceDE w:val="0"/>
        <w:autoSpaceDN w:val="0"/>
        <w:adjustRightInd w:val="0"/>
        <w:ind w:firstLine="1701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a) Advertência, por escrito, no caso de cometer pequenas irregularidades;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b) Multas sobre o valor total atualizado do contrato: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de 10% pelo descumprimento da cláusula contratual ou norma de legislação pertinente;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de 10% nos casos de inexecução total ou parcial, execução imperfeita ou em desacordo com as especificações e negligência na execução do objeto contratado; e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de 0,5% por dia de atraso que exceda o prazo fixado para o atendimento;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c) Rescisão do contrato e suspensão do direito de contratar com o Município de Santo Antônio das Missões/RS, de acordo com a seguinte graduação: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- 6 meses pelo cumprimento irregular de cláusula contratual, especificações e prazos;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- 1 ano pelo cometimento reiterado de faltas na sua execução;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- 2 anos pelo desatendimento das determinações regulares da autoridade designada para acompanhar e fiscalizar a sua execução, assim como as de seus superiores;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d) Rescisão unilateral do contrato e declaração de inidoneidade para contratar com a administração pública municipal, feita pelo Secretário Municipal de Administração, nos casos de prática de atos ilícitos visando frustrar a execução do contrato, devendo ser esta publicada no Diário Oficial do Estado do Rio Grande do Sul.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Parágrafo único – A cada reincidência as multas previstas nesta cláusula serão acrescidas de 100% (cem por cento) de seu valor até o limite máximo de 30% (trinta por cento) do valor atualizado do contrato, sem prejuízo da cobrança de perdas e danos que venham a ser causados ao interesse público e da possibilidade de rescisão contratual.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OITAVA - DO FORO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Elegem as partes o Foro da Comarca de Santo Antônio das Missões/RS para dirimir eventuais divergências que se originarem do presente contrato, abrindo mão às partes de qualquer outro, por mais privilegiado que seja.</w:t>
      </w:r>
    </w:p>
    <w:p w:rsidR="00D2772D" w:rsidRPr="00591268" w:rsidRDefault="00D2772D" w:rsidP="00D2772D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591268">
        <w:rPr>
          <w:rFonts w:ascii="Arial" w:hAnsi="Arial" w:cs="Arial"/>
          <w:b/>
          <w:bCs/>
          <w:sz w:val="22"/>
          <w:szCs w:val="22"/>
        </w:rPr>
        <w:t>CLAUSULA NONA - DA EFICÁCIA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Terá eficácia o presente contrato, somente após a publicação de sua súmula na Imprensa Oficial do Município de Santo Antônio das Missões/RS.</w:t>
      </w:r>
    </w:p>
    <w:p w:rsidR="00D2772D" w:rsidRPr="00591268" w:rsidRDefault="00D2772D" w:rsidP="00D2772D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E por estarem assim ajustadas as partes, assinam o presente contrato em quatro vias, de igual teor e forma, na presença das testemunhas abaixo assinadas.</w:t>
      </w:r>
    </w:p>
    <w:p w:rsidR="00D2772D" w:rsidRPr="00591268" w:rsidRDefault="00D2772D" w:rsidP="00D2772D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 xml:space="preserve">O não comparecimento para a assinatura do contrato no prazo previsto, sujeita a licitante vencedora, ao pagamento de multa correspondente a 5% (cinco por cento) do valor cotado, sem prejuízo das demais sansões, previstas na legislação vigente e a Administração convocará os licitantes remanescentes por ordem de </w:t>
      </w:r>
      <w:r w:rsidRPr="00591268">
        <w:rPr>
          <w:rFonts w:ascii="Arial" w:hAnsi="Arial" w:cs="Arial"/>
          <w:sz w:val="22"/>
          <w:szCs w:val="22"/>
        </w:rPr>
        <w:lastRenderedPageBreak/>
        <w:t>classificação, para suprirem a falta, nas mesmas condições e preços propostos pela vencedora.</w:t>
      </w:r>
    </w:p>
    <w:p w:rsidR="00D2772D" w:rsidRPr="00591268" w:rsidRDefault="00D2772D" w:rsidP="00D2772D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Santo Antônio das Missões -</w:t>
      </w:r>
      <w:r w:rsidR="00DC0950">
        <w:rPr>
          <w:rFonts w:ascii="Arial" w:hAnsi="Arial" w:cs="Arial"/>
          <w:sz w:val="22"/>
          <w:szCs w:val="22"/>
        </w:rPr>
        <w:t xml:space="preserve"> RS, 14</w:t>
      </w:r>
      <w:r>
        <w:rPr>
          <w:rFonts w:ascii="Arial" w:hAnsi="Arial" w:cs="Arial"/>
          <w:sz w:val="22"/>
          <w:szCs w:val="22"/>
        </w:rPr>
        <w:t xml:space="preserve"> de </w:t>
      </w:r>
      <w:r w:rsidR="00DC3794">
        <w:rPr>
          <w:rFonts w:ascii="Arial" w:hAnsi="Arial" w:cs="Arial"/>
          <w:sz w:val="22"/>
          <w:szCs w:val="22"/>
        </w:rPr>
        <w:t>jul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ho de 2020</w:t>
      </w:r>
      <w:r w:rsidRPr="00591268">
        <w:rPr>
          <w:rFonts w:ascii="Arial" w:hAnsi="Arial" w:cs="Arial"/>
          <w:sz w:val="22"/>
          <w:szCs w:val="22"/>
        </w:rPr>
        <w:t>.</w:t>
      </w: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____________________                                                   ____________________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 xml:space="preserve">     CONTRATANTE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CONTRATADA</w:t>
      </w:r>
    </w:p>
    <w:p w:rsidR="00D2772D" w:rsidRPr="00591268" w:rsidRDefault="00D2772D" w:rsidP="00D2772D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591268">
        <w:rPr>
          <w:rFonts w:ascii="Arial" w:hAnsi="Arial" w:cs="Arial"/>
          <w:b/>
          <w:sz w:val="22"/>
          <w:szCs w:val="22"/>
        </w:rPr>
        <w:t>TESTEMUNHAS:</w:t>
      </w:r>
    </w:p>
    <w:p w:rsidR="00D2772D" w:rsidRPr="00591268" w:rsidRDefault="00D2772D" w:rsidP="00D2772D">
      <w:pPr>
        <w:autoSpaceDE w:val="0"/>
        <w:autoSpaceDN w:val="0"/>
        <w:adjustRightInd w:val="0"/>
        <w:ind w:firstLine="162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__________________________________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91268">
        <w:rPr>
          <w:rFonts w:ascii="Arial" w:hAnsi="Arial" w:cs="Arial"/>
          <w:sz w:val="22"/>
          <w:szCs w:val="22"/>
        </w:rPr>
        <w:t>__________________________________</w:t>
      </w: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Pr="00591268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772D" w:rsidRDefault="00D2772D" w:rsidP="00D277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83472B" w:rsidRDefault="0083472B"/>
    <w:sectPr w:rsidR="0083472B" w:rsidSect="003E17B3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2D"/>
    <w:rsid w:val="00032678"/>
    <w:rsid w:val="002A27EC"/>
    <w:rsid w:val="00642209"/>
    <w:rsid w:val="0083472B"/>
    <w:rsid w:val="00BF7102"/>
    <w:rsid w:val="00CF00B8"/>
    <w:rsid w:val="00D2772D"/>
    <w:rsid w:val="00D4493F"/>
    <w:rsid w:val="00DC0950"/>
    <w:rsid w:val="00DC3794"/>
    <w:rsid w:val="00F5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1201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6</cp:revision>
  <dcterms:created xsi:type="dcterms:W3CDTF">2020-07-15T14:50:00Z</dcterms:created>
  <dcterms:modified xsi:type="dcterms:W3CDTF">2020-07-15T15:41:00Z</dcterms:modified>
</cp:coreProperties>
</file>